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FB6" w:rsidRDefault="00942FB6" w:rsidP="00942FB6">
      <w:pPr>
        <w:pStyle w:val="NormalWeb"/>
        <w:shd w:val="clear" w:color="auto" w:fill="FFFFFF"/>
        <w:spacing w:before="90" w:beforeAutospacing="0" w:after="90" w:afterAutospacing="0"/>
        <w:ind w:left="360" w:hanging="360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</w:rPr>
        <w:t>1.</w:t>
      </w:r>
      <w:r>
        <w:rPr>
          <w:color w:val="333333"/>
          <w:sz w:val="14"/>
          <w:szCs w:val="14"/>
        </w:rPr>
        <w:t>      </w:t>
      </w:r>
      <w:r>
        <w:rPr>
          <w:color w:val="333333"/>
        </w:rPr>
        <w:t>Every plan has some process and activities. Explain how you can implement a professional development plan for yourself. (6 marks)</w:t>
      </w:r>
    </w:p>
    <w:p w:rsidR="00942FB6" w:rsidRDefault="00942FB6" w:rsidP="00942FB6">
      <w:pPr>
        <w:pStyle w:val="NormalWeb"/>
        <w:shd w:val="clear" w:color="auto" w:fill="FFFFFF"/>
        <w:spacing w:before="90" w:beforeAutospacing="0" w:after="90" w:afterAutospacing="0"/>
        <w:ind w:left="360" w:hanging="360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</w:rPr>
        <w:t>2.</w:t>
      </w:r>
      <w:r>
        <w:rPr>
          <w:color w:val="333333"/>
          <w:sz w:val="14"/>
          <w:szCs w:val="14"/>
        </w:rPr>
        <w:t>      </w:t>
      </w:r>
      <w:r>
        <w:rPr>
          <w:color w:val="333333"/>
        </w:rPr>
        <w:t>Critically evaluate the process of executing the professional development plans in to achievements, also explain the review process.(6 marks)                                                        </w:t>
      </w:r>
    </w:p>
    <w:p w:rsidR="00942FB6" w:rsidRDefault="00942FB6" w:rsidP="00942FB6">
      <w:pPr>
        <w:pStyle w:val="NormalWeb"/>
        <w:shd w:val="clear" w:color="auto" w:fill="FFFFFF"/>
        <w:spacing w:before="90" w:beforeAutospacing="0" w:after="90" w:afterAutospacing="0"/>
        <w:ind w:left="360" w:hanging="360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</w:rPr>
        <w:t>3.</w:t>
      </w:r>
      <w:r>
        <w:rPr>
          <w:color w:val="333333"/>
          <w:sz w:val="14"/>
          <w:szCs w:val="14"/>
        </w:rPr>
        <w:t>      </w:t>
      </w:r>
      <w:hyperlink r:id="rId7" w:tooltip="Communication" w:history="1">
        <w:r>
          <w:rPr>
            <w:rStyle w:val="Hyperlink"/>
            <w:color w:val="222222"/>
          </w:rPr>
          <w:t>Communication</w:t>
        </w:r>
      </w:hyperlink>
      <w:r>
        <w:rPr>
          <w:color w:val="333333"/>
        </w:rPr>
        <w:t> plays a vivacious role to manage a team effectively. Analyze the problems arise with in team due to the dearth of your </w:t>
      </w:r>
      <w:hyperlink r:id="rId8" w:tooltip="Communication" w:history="1">
        <w:r>
          <w:rPr>
            <w:rStyle w:val="Hyperlink"/>
            <w:color w:val="222222"/>
          </w:rPr>
          <w:t>communication</w:t>
        </w:r>
      </w:hyperlink>
      <w:r>
        <w:rPr>
          <w:color w:val="333333"/>
        </w:rPr>
        <w:t> and suggest plan to overcome the same.  (8 marks)</w:t>
      </w:r>
    </w:p>
    <w:p w:rsidR="00007374" w:rsidRPr="00F270E6" w:rsidRDefault="00007374" w:rsidP="00F270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07374" w:rsidRPr="00F270E6" w:rsidSect="00F73F06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2176" w:rsidRDefault="00B92176" w:rsidP="00F73F06">
      <w:pPr>
        <w:spacing w:after="0" w:line="240" w:lineRule="auto"/>
      </w:pPr>
      <w:r>
        <w:separator/>
      </w:r>
    </w:p>
  </w:endnote>
  <w:endnote w:type="continuationSeparator" w:id="0">
    <w:p w:rsidR="00B92176" w:rsidRDefault="00B92176" w:rsidP="00F73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2176" w:rsidRDefault="00B92176" w:rsidP="00F73F06">
      <w:pPr>
        <w:spacing w:after="0" w:line="240" w:lineRule="auto"/>
      </w:pPr>
      <w:r>
        <w:separator/>
      </w:r>
    </w:p>
  </w:footnote>
  <w:footnote w:type="continuationSeparator" w:id="0">
    <w:p w:rsidR="00B92176" w:rsidRDefault="00B92176" w:rsidP="00F73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528175201"/>
      <w:docPartObj>
        <w:docPartGallery w:val="Page Numbers (Top of Page)"/>
        <w:docPartUnique/>
      </w:docPartObj>
    </w:sdtPr>
    <w:sdtEndPr>
      <w:rPr>
        <w:noProof/>
      </w:rPr>
    </w:sdtEndPr>
    <w:sdtContent>
      <w:p w:rsidR="00091211" w:rsidRDefault="00091211" w:rsidP="0009121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</w:p>
      <w:p w:rsidR="00F73F06" w:rsidRPr="00F73F06" w:rsidRDefault="00F73F06" w:rsidP="0009121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ab/>
        </w:r>
        <w:r w:rsidRPr="00F73F06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CD5D65" w:rsidRPr="00F73F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73F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D5D65" w:rsidRPr="00F73F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2FB6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="00CD5D65" w:rsidRPr="00F73F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73F06" w:rsidRDefault="00F73F0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F06" w:rsidRPr="00F73F06" w:rsidRDefault="00F73F06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 w:rsidRPr="00F73F0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6081212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D5D65" w:rsidRPr="00F73F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73F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D5D65" w:rsidRPr="00F73F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2FB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CD5D65" w:rsidRPr="00F73F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73F06" w:rsidRDefault="00F73F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3F06"/>
    <w:rsid w:val="00007374"/>
    <w:rsid w:val="000660CB"/>
    <w:rsid w:val="000731B4"/>
    <w:rsid w:val="00091211"/>
    <w:rsid w:val="00094A8C"/>
    <w:rsid w:val="000D1603"/>
    <w:rsid w:val="0018779E"/>
    <w:rsid w:val="001D3B69"/>
    <w:rsid w:val="001D4BCE"/>
    <w:rsid w:val="001E71CF"/>
    <w:rsid w:val="001F2209"/>
    <w:rsid w:val="002416F6"/>
    <w:rsid w:val="002B6E35"/>
    <w:rsid w:val="002D7232"/>
    <w:rsid w:val="00315402"/>
    <w:rsid w:val="00327AD3"/>
    <w:rsid w:val="00344465"/>
    <w:rsid w:val="00365FF9"/>
    <w:rsid w:val="00447F96"/>
    <w:rsid w:val="004A1E2B"/>
    <w:rsid w:val="004A40D1"/>
    <w:rsid w:val="004A61ED"/>
    <w:rsid w:val="004D6139"/>
    <w:rsid w:val="004F1BB6"/>
    <w:rsid w:val="005003F4"/>
    <w:rsid w:val="00514BB5"/>
    <w:rsid w:val="00541D62"/>
    <w:rsid w:val="005536F5"/>
    <w:rsid w:val="00577E32"/>
    <w:rsid w:val="005A70D3"/>
    <w:rsid w:val="005B1BD7"/>
    <w:rsid w:val="00625AC9"/>
    <w:rsid w:val="00696A0A"/>
    <w:rsid w:val="006F17C3"/>
    <w:rsid w:val="007350A5"/>
    <w:rsid w:val="00753655"/>
    <w:rsid w:val="0075552B"/>
    <w:rsid w:val="00777BA8"/>
    <w:rsid w:val="0078606D"/>
    <w:rsid w:val="0078758C"/>
    <w:rsid w:val="007B0719"/>
    <w:rsid w:val="007D12B7"/>
    <w:rsid w:val="007F13D0"/>
    <w:rsid w:val="007F6D30"/>
    <w:rsid w:val="008738B2"/>
    <w:rsid w:val="00942FB6"/>
    <w:rsid w:val="00987869"/>
    <w:rsid w:val="009B5148"/>
    <w:rsid w:val="009E5D64"/>
    <w:rsid w:val="009F2401"/>
    <w:rsid w:val="00A20414"/>
    <w:rsid w:val="00A723ED"/>
    <w:rsid w:val="00A9336A"/>
    <w:rsid w:val="00AC0040"/>
    <w:rsid w:val="00B248E1"/>
    <w:rsid w:val="00B36FE7"/>
    <w:rsid w:val="00B92176"/>
    <w:rsid w:val="00BB2844"/>
    <w:rsid w:val="00C4359A"/>
    <w:rsid w:val="00C77AF8"/>
    <w:rsid w:val="00CA1CBB"/>
    <w:rsid w:val="00CD5D65"/>
    <w:rsid w:val="00D32E97"/>
    <w:rsid w:val="00DD1F74"/>
    <w:rsid w:val="00DE62EC"/>
    <w:rsid w:val="00E46438"/>
    <w:rsid w:val="00E66213"/>
    <w:rsid w:val="00EA6331"/>
    <w:rsid w:val="00EC3620"/>
    <w:rsid w:val="00ED7734"/>
    <w:rsid w:val="00F270E6"/>
    <w:rsid w:val="00F71853"/>
    <w:rsid w:val="00F73F06"/>
    <w:rsid w:val="00FC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2320CE-5586-4A1A-AD30-7C7C5C539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D65"/>
  </w:style>
  <w:style w:type="paragraph" w:styleId="Heading1">
    <w:name w:val="heading 1"/>
    <w:basedOn w:val="Normal"/>
    <w:next w:val="Normal"/>
    <w:link w:val="Heading1Char"/>
    <w:uiPriority w:val="9"/>
    <w:qFormat/>
    <w:rsid w:val="000073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3F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F06"/>
  </w:style>
  <w:style w:type="paragraph" w:styleId="Footer">
    <w:name w:val="footer"/>
    <w:basedOn w:val="Normal"/>
    <w:link w:val="FooterChar"/>
    <w:uiPriority w:val="99"/>
    <w:unhideWhenUsed/>
    <w:rsid w:val="00F73F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F06"/>
  </w:style>
  <w:style w:type="character" w:customStyle="1" w:styleId="Heading1Char">
    <w:name w:val="Heading 1 Char"/>
    <w:basedOn w:val="DefaultParagraphFont"/>
    <w:link w:val="Heading1"/>
    <w:uiPriority w:val="9"/>
    <w:rsid w:val="000073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007374"/>
  </w:style>
  <w:style w:type="paragraph" w:styleId="BalloonText">
    <w:name w:val="Balloon Text"/>
    <w:basedOn w:val="Normal"/>
    <w:link w:val="BalloonTextChar"/>
    <w:uiPriority w:val="99"/>
    <w:semiHidden/>
    <w:unhideWhenUsed/>
    <w:rsid w:val="00B24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8E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42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42F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odle.us.mylogin.co/moodle/mod/resource/view.php?id=1291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odle.us.mylogin.co/moodle/mod/resource/view.php?id=1291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Har04</b:Tag>
    <b:SourceType>JournalArticle</b:SourceType>
    <b:Guid>{F83F9FE7-96C3-434B-98D2-1FC0BB8121DE}</b:Guid>
    <b:Author>
      <b:Author>
        <b:Corporate>Harley-Davidson</b:Corporate>
      </b:Author>
    </b:Author>
    <b:Title>Harley Davidson motor company</b:Title>
    <b:JournalName>Harley-Davidson</b:JournalName>
    <b:Year>2004</b:Year>
    <b:Pages>1-20</b:Pages>
    <b:RefOrder>1</b:RefOrder>
  </b:Source>
  <b:Source>
    <b:Tag>Mey17</b:Tag>
    <b:SourceType>InternetSite</b:SourceType>
    <b:Guid>{FB660D09-1B7D-4802-A71F-E2708913C820}</b:Guid>
    <b:Title>Harley- Davidson's generic and intensive growth strategies</b:Title>
    <b:Year>2017</b:Year>
    <b:Author>
      <b:Author>
        <b:NameList>
          <b:Person>
            <b:Last>Meyer</b:Last>
            <b:First>Pauline</b:First>
          </b:Person>
        </b:NameList>
      </b:Author>
    </b:Author>
    <b:InternetSiteTitle>Panmore</b:InternetSiteTitle>
    <b:Month>2</b:Month>
    <b:Day>7</b:Day>
    <b:URL>https://www.panmore.com/harley-davidson-gebneric-strategy-intensive-grwoth-strategies</b:URL>
    <b:YearAccessed>2018</b:YearAccessed>
    <b:MonthAccessed>7</b:MonthAccessed>
    <b:DayAccessed>18</b:DayAccessed>
    <b:RefOrder>2</b:RefOrder>
  </b:Source>
  <b:Source>
    <b:Tag>Mot17</b:Tag>
    <b:SourceType>InternetSite</b:SourceType>
    <b:Guid>{30E7A263-0EFA-4D4B-9318-57D86337ED82}</b:Guid>
    <b:Author>
      <b:Author>
        <b:Corporate>Motorcycle News</b:Corporate>
      </b:Author>
    </b:Author>
    <b:Title>Harley- Davidson facing a tough year stateside</b:Title>
    <b:InternetSiteTitle>Motorcycle News</b:InternetSiteTitle>
    <b:Year>2017</b:Year>
    <b:URL>https://www.motorcyclenews.com/news/2017/july/harley-davidson-falling-sales/</b:URL>
    <b:YearAccessed>2018</b:YearAccessed>
    <b:MonthAccessed>7</b:MonthAccessed>
    <b:DayAccessed>18</b:DayAccessed>
    <b:RefOrder>3</b:RefOrder>
  </b:Source>
  <b:Source>
    <b:Tag>Gre17</b:Tag>
    <b:SourceType>InternetSite</b:SourceType>
    <b:Guid>{DF66402B-F855-47CA-8036-08CEFD49B217}</b:Guid>
    <b:Author>
      <b:Author>
        <b:NameList>
          <b:Person>
            <b:Last>Greenspan</b:Last>
            <b:First>Roberta</b:First>
          </b:Person>
        </b:NameList>
      </b:Author>
    </b:Author>
    <b:Title>Harley- Davidson SWOT analysis</b:Title>
    <b:InternetSiteTitle>Panmore.com</b:InternetSiteTitle>
    <b:Year>2017</b:Year>
    <b:Month>2</b:Month>
    <b:Day>7</b:Day>
    <b:URL>https://www.panmore.com/harley-davidson-swot-analysis</b:URL>
    <b:YearAccessed>2018</b:YearAccessed>
    <b:MonthAccessed>7</b:MonthAccessed>
    <b:DayAccessed>18</b:DayAccessed>
    <b:RefOrder>4</b:RefOrder>
  </b:Source>
</b:Sources>
</file>

<file path=customXml/itemProps1.xml><?xml version="1.0" encoding="utf-8"?>
<ds:datastoreItem xmlns:ds="http://schemas.openxmlformats.org/officeDocument/2006/customXml" ds:itemID="{2708B990-D2BF-4E86-A7D8-BB1171C50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2018-07-18T17:32:00Z</dcterms:created>
  <dcterms:modified xsi:type="dcterms:W3CDTF">2018-08-27T18:12:00Z</dcterms:modified>
</cp:coreProperties>
</file>